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E5" w:rsidRDefault="009860BB" w:rsidP="00500982">
      <w:pPr>
        <w:rPr>
          <w:rFonts w:ascii="Arial" w:hAnsi="Arial" w:cs="Arial"/>
          <w:sz w:val="22"/>
          <w:szCs w:val="22"/>
        </w:rPr>
      </w:pPr>
      <w:r>
        <w:rPr>
          <w:rFonts w:ascii="Arial" w:hAnsi="Arial" w:cs="Arial"/>
          <w:noProof/>
          <w:sz w:val="22"/>
          <w:szCs w:val="22"/>
        </w:rPr>
        <w:drawing>
          <wp:inline distT="0" distB="0" distL="0" distR="0">
            <wp:extent cx="1685925" cy="440934"/>
            <wp:effectExtent l="19050" t="0" r="9525" b="0"/>
            <wp:docPr id="1" name="Afbeelding 1" descr="C:\Users\Statenlid\Documents\Documents\2015\nieuw logo CU 2015 w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tenlid\Documents\Documents\2015\nieuw logo CU 2015 wit.jpg"/>
                    <pic:cNvPicPr>
                      <a:picLocks noChangeAspect="1" noChangeArrowheads="1"/>
                    </pic:cNvPicPr>
                  </pic:nvPicPr>
                  <pic:blipFill>
                    <a:blip r:embed="rId9" cstate="print"/>
                    <a:srcRect/>
                    <a:stretch>
                      <a:fillRect/>
                    </a:stretch>
                  </pic:blipFill>
                  <pic:spPr bwMode="auto">
                    <a:xfrm>
                      <a:off x="0" y="0"/>
                      <a:ext cx="1687458" cy="441335"/>
                    </a:xfrm>
                    <a:prstGeom prst="rect">
                      <a:avLst/>
                    </a:prstGeom>
                    <a:noFill/>
                    <a:ln w="9525">
                      <a:noFill/>
                      <a:miter lim="800000"/>
                      <a:headEnd/>
                      <a:tailEnd/>
                    </a:ln>
                  </pic:spPr>
                </pic:pic>
              </a:graphicData>
            </a:graphic>
          </wp:inline>
        </w:drawing>
      </w:r>
    </w:p>
    <w:p w:rsidR="009860BB" w:rsidRDefault="009860BB" w:rsidP="00500982">
      <w:pPr>
        <w:rPr>
          <w:rFonts w:ascii="Arial" w:hAnsi="Arial" w:cs="Arial"/>
          <w:sz w:val="22"/>
          <w:szCs w:val="22"/>
        </w:rPr>
      </w:pPr>
    </w:p>
    <w:tbl>
      <w:tblPr>
        <w:tblStyle w:val="Tabelraster"/>
        <w:tblW w:w="0" w:type="auto"/>
        <w:tblLook w:val="01E0" w:firstRow="1" w:lastRow="1" w:firstColumn="1" w:lastColumn="1" w:noHBand="0" w:noVBand="0"/>
      </w:tblPr>
      <w:tblGrid>
        <w:gridCol w:w="2518"/>
        <w:gridCol w:w="6694"/>
      </w:tblGrid>
      <w:tr w:rsidR="007F76D2" w:rsidRPr="00373831" w:rsidTr="00D04CFE">
        <w:tc>
          <w:tcPr>
            <w:tcW w:w="9212" w:type="dxa"/>
            <w:gridSpan w:val="2"/>
          </w:tcPr>
          <w:p w:rsidR="007F76D2" w:rsidRPr="00373831" w:rsidRDefault="007F76D2" w:rsidP="002546DB">
            <w:pPr>
              <w:rPr>
                <w:rFonts w:ascii="Arial" w:hAnsi="Arial" w:cs="Arial"/>
                <w:b/>
                <w:sz w:val="22"/>
                <w:szCs w:val="22"/>
              </w:rPr>
            </w:pPr>
            <w:r w:rsidRPr="00373831">
              <w:rPr>
                <w:rFonts w:ascii="Arial" w:hAnsi="Arial" w:cs="Arial"/>
                <w:b/>
                <w:sz w:val="22"/>
                <w:szCs w:val="22"/>
              </w:rPr>
              <w:t>SCHRIFTELIJKE VRAGEN</w:t>
            </w:r>
            <w:r w:rsidR="00C5096A" w:rsidRPr="00373831">
              <w:rPr>
                <w:rFonts w:ascii="Arial" w:hAnsi="Arial" w:cs="Arial"/>
                <w:b/>
                <w:sz w:val="22"/>
                <w:szCs w:val="22"/>
              </w:rPr>
              <w:t>, ex artikel 39 Reglement van Orde</w:t>
            </w:r>
          </w:p>
        </w:tc>
      </w:tr>
      <w:tr w:rsidR="00C5096A" w:rsidRPr="00373831" w:rsidTr="00D04CFE">
        <w:tc>
          <w:tcPr>
            <w:tcW w:w="2518" w:type="dxa"/>
          </w:tcPr>
          <w:p w:rsidR="00C5096A" w:rsidRPr="00373831" w:rsidRDefault="00C5096A" w:rsidP="007F76D2">
            <w:pPr>
              <w:rPr>
                <w:rFonts w:ascii="Arial" w:hAnsi="Arial" w:cs="Arial"/>
                <w:sz w:val="22"/>
                <w:szCs w:val="22"/>
              </w:rPr>
            </w:pPr>
          </w:p>
        </w:tc>
        <w:tc>
          <w:tcPr>
            <w:tcW w:w="6694" w:type="dxa"/>
          </w:tcPr>
          <w:p w:rsidR="00C5096A" w:rsidRPr="00373831" w:rsidRDefault="00C5096A" w:rsidP="002546DB">
            <w:pPr>
              <w:rPr>
                <w:rFonts w:ascii="Arial" w:hAnsi="Arial" w:cs="Arial"/>
                <w:sz w:val="22"/>
                <w:szCs w:val="22"/>
              </w:rPr>
            </w:pPr>
          </w:p>
        </w:tc>
      </w:tr>
      <w:tr w:rsidR="007F76D2" w:rsidRPr="00373831" w:rsidTr="00D04CFE">
        <w:tc>
          <w:tcPr>
            <w:tcW w:w="2518" w:type="dxa"/>
          </w:tcPr>
          <w:p w:rsidR="007F76D2" w:rsidRPr="00373831" w:rsidRDefault="007F76D2" w:rsidP="00373831">
            <w:pPr>
              <w:rPr>
                <w:rFonts w:ascii="Arial" w:hAnsi="Arial" w:cs="Arial"/>
                <w:sz w:val="22"/>
                <w:szCs w:val="22"/>
              </w:rPr>
            </w:pPr>
            <w:r w:rsidRPr="00373831">
              <w:rPr>
                <w:rFonts w:ascii="Arial" w:hAnsi="Arial" w:cs="Arial"/>
                <w:sz w:val="22"/>
                <w:szCs w:val="22"/>
              </w:rPr>
              <w:t>Gericht aan college / Gedeputeerde</w:t>
            </w:r>
          </w:p>
          <w:p w:rsidR="007F76D2" w:rsidRPr="00373831" w:rsidRDefault="007F76D2" w:rsidP="00373831">
            <w:pPr>
              <w:rPr>
                <w:rFonts w:ascii="Arial" w:hAnsi="Arial" w:cs="Arial"/>
                <w:sz w:val="22"/>
                <w:szCs w:val="22"/>
              </w:rPr>
            </w:pPr>
          </w:p>
        </w:tc>
        <w:tc>
          <w:tcPr>
            <w:tcW w:w="6694" w:type="dxa"/>
          </w:tcPr>
          <w:p w:rsidR="007F76D2" w:rsidRPr="00373831" w:rsidRDefault="00615A82" w:rsidP="00373831">
            <w:pPr>
              <w:rPr>
                <w:rFonts w:ascii="Arial" w:hAnsi="Arial" w:cs="Arial"/>
                <w:sz w:val="22"/>
                <w:szCs w:val="22"/>
              </w:rPr>
            </w:pPr>
            <w:r>
              <w:rPr>
                <w:rFonts w:ascii="Arial" w:hAnsi="Arial" w:cs="Arial"/>
                <w:sz w:val="22"/>
                <w:szCs w:val="22"/>
              </w:rPr>
              <w:t>College van Gedeputeerde Staten</w:t>
            </w:r>
          </w:p>
        </w:tc>
      </w:tr>
      <w:tr w:rsidR="007F76D2" w:rsidRPr="00373831" w:rsidTr="00D04CFE">
        <w:tc>
          <w:tcPr>
            <w:tcW w:w="2518" w:type="dxa"/>
          </w:tcPr>
          <w:p w:rsidR="007F76D2" w:rsidRPr="00373831" w:rsidRDefault="007F76D2" w:rsidP="00373831">
            <w:pPr>
              <w:rPr>
                <w:rFonts w:ascii="Arial" w:hAnsi="Arial" w:cs="Arial"/>
                <w:sz w:val="22"/>
                <w:szCs w:val="22"/>
              </w:rPr>
            </w:pPr>
            <w:r w:rsidRPr="00373831">
              <w:rPr>
                <w:rFonts w:ascii="Arial" w:hAnsi="Arial" w:cs="Arial"/>
                <w:sz w:val="22"/>
                <w:szCs w:val="22"/>
              </w:rPr>
              <w:t>Inleidende toelichting</w:t>
            </w:r>
          </w:p>
          <w:p w:rsidR="007F76D2" w:rsidRPr="00373831" w:rsidRDefault="007F76D2" w:rsidP="00373831">
            <w:pPr>
              <w:rPr>
                <w:rFonts w:ascii="Arial" w:hAnsi="Arial" w:cs="Arial"/>
                <w:sz w:val="22"/>
                <w:szCs w:val="22"/>
              </w:rPr>
            </w:pPr>
            <w:r w:rsidRPr="00373831">
              <w:rPr>
                <w:rFonts w:ascii="Arial" w:hAnsi="Arial" w:cs="Arial"/>
                <w:sz w:val="22"/>
                <w:szCs w:val="22"/>
              </w:rPr>
              <w:t>(facultatief)</w:t>
            </w:r>
          </w:p>
        </w:tc>
        <w:tc>
          <w:tcPr>
            <w:tcW w:w="6694" w:type="dxa"/>
          </w:tcPr>
          <w:p w:rsidR="000D188B" w:rsidRDefault="000D188B" w:rsidP="00615A82">
            <w:pPr>
              <w:rPr>
                <w:rFonts w:ascii="Arial" w:hAnsi="Arial" w:cs="Arial"/>
                <w:sz w:val="22"/>
                <w:szCs w:val="22"/>
              </w:rPr>
            </w:pPr>
            <w:r>
              <w:rPr>
                <w:rFonts w:ascii="Arial" w:hAnsi="Arial" w:cs="Arial"/>
                <w:sz w:val="22"/>
                <w:szCs w:val="22"/>
              </w:rPr>
              <w:t xml:space="preserve">Niet voor het eerst krijgt de ChristenUnie signalen dat de krappe  aansluiting (4 minuten) van de trein van Arriva uit Groningen op die van de NS </w:t>
            </w:r>
            <w:r w:rsidR="00D33959">
              <w:rPr>
                <w:rFonts w:ascii="Arial" w:hAnsi="Arial" w:cs="Arial"/>
                <w:sz w:val="22"/>
                <w:szCs w:val="22"/>
              </w:rPr>
              <w:t xml:space="preserve"> </w:t>
            </w:r>
            <w:r>
              <w:rPr>
                <w:rFonts w:ascii="Arial" w:hAnsi="Arial" w:cs="Arial"/>
                <w:sz w:val="22"/>
                <w:szCs w:val="22"/>
              </w:rPr>
              <w:t xml:space="preserve">naar de rest van Nederland </w:t>
            </w:r>
            <w:r w:rsidR="00D33959">
              <w:rPr>
                <w:rFonts w:ascii="Arial" w:hAnsi="Arial" w:cs="Arial"/>
                <w:sz w:val="22"/>
                <w:szCs w:val="22"/>
              </w:rPr>
              <w:t xml:space="preserve">en v.v. </w:t>
            </w:r>
            <w:r>
              <w:rPr>
                <w:rFonts w:ascii="Arial" w:hAnsi="Arial" w:cs="Arial"/>
                <w:sz w:val="22"/>
                <w:szCs w:val="22"/>
              </w:rPr>
              <w:t xml:space="preserve">op station Leeuwarden voor veel reizigersongemak zorgt. Als er sprake is van enige vertraging – en dat </w:t>
            </w:r>
            <w:r w:rsidR="00EE5E1F">
              <w:rPr>
                <w:rFonts w:ascii="Arial" w:hAnsi="Arial" w:cs="Arial"/>
                <w:sz w:val="22"/>
                <w:szCs w:val="22"/>
              </w:rPr>
              <w:t>gebeurt</w:t>
            </w:r>
            <w:r>
              <w:rPr>
                <w:rFonts w:ascii="Arial" w:hAnsi="Arial" w:cs="Arial"/>
                <w:sz w:val="22"/>
                <w:szCs w:val="22"/>
              </w:rPr>
              <w:t xml:space="preserve"> frequent mede door enkel spoor op delen tussen Groningen en Leeuwarden – mist de reiziger de aansluiting. Mensen die slecht ter been zijn lukt het eenvoudig weg niet de afstand tussen de twee treinen, inclusief uit- en inchecken bij de verschillende vervoerder, in vier minuten af te leggen. De dienstregeling wordt door de vervoerders stipt uitgevoerd, al komen nog reizigers het perron op hollen in een ultieme poging de trein te halen. Extra wrang is het dan te weten dat de trein in Zwolle verplicht 10 minuten stilsta</w:t>
            </w:r>
            <w:r w:rsidR="00D6208A">
              <w:rPr>
                <w:rFonts w:ascii="Arial" w:hAnsi="Arial" w:cs="Arial"/>
                <w:sz w:val="22"/>
                <w:szCs w:val="22"/>
              </w:rPr>
              <w:t>at</w:t>
            </w:r>
            <w:r>
              <w:rPr>
                <w:rFonts w:ascii="Arial" w:hAnsi="Arial" w:cs="Arial"/>
                <w:sz w:val="22"/>
                <w:szCs w:val="22"/>
              </w:rPr>
              <w:t xml:space="preserve"> vanwege drukte op het spoor. NS motiveert die weinig klantvriendelijke houding door te verwijzen naar de strenge regels van </w:t>
            </w:r>
            <w:proofErr w:type="spellStart"/>
            <w:r>
              <w:rPr>
                <w:rFonts w:ascii="Arial" w:hAnsi="Arial" w:cs="Arial"/>
                <w:sz w:val="22"/>
                <w:szCs w:val="22"/>
              </w:rPr>
              <w:t>ProRail</w:t>
            </w:r>
            <w:proofErr w:type="spellEnd"/>
            <w:r>
              <w:rPr>
                <w:rFonts w:ascii="Arial" w:hAnsi="Arial" w:cs="Arial"/>
                <w:sz w:val="22"/>
                <w:szCs w:val="22"/>
              </w:rPr>
              <w:t xml:space="preserve"> die elke minuut vertraging bij vertrek, afstraft met een fikse boete. </w:t>
            </w:r>
          </w:p>
          <w:p w:rsidR="000D188B" w:rsidRDefault="000D188B" w:rsidP="00615A82">
            <w:pPr>
              <w:rPr>
                <w:rFonts w:ascii="Arial" w:hAnsi="Arial" w:cs="Arial"/>
                <w:sz w:val="22"/>
                <w:szCs w:val="22"/>
              </w:rPr>
            </w:pPr>
          </w:p>
          <w:p w:rsidR="00EE5E1F" w:rsidRDefault="00EE5E1F" w:rsidP="00615A82">
            <w:pPr>
              <w:rPr>
                <w:rFonts w:ascii="Arial" w:hAnsi="Arial" w:cs="Arial"/>
                <w:sz w:val="22"/>
                <w:szCs w:val="22"/>
              </w:rPr>
            </w:pPr>
            <w:r>
              <w:rPr>
                <w:rFonts w:ascii="Arial" w:hAnsi="Arial" w:cs="Arial"/>
                <w:sz w:val="22"/>
                <w:szCs w:val="22"/>
              </w:rPr>
              <w:t>Ook uit de richting Zwolle doen deze problemen zich voor. Enige vertraging leidt al snel tot een gemiste aansluiting op de trein naar Groningen. Zeker in de avonduren als de stoptrein slechts een keer per uur gaat, is dat buitengewoon vervelend.</w:t>
            </w:r>
          </w:p>
          <w:p w:rsidR="00EE5E1F" w:rsidRDefault="00EE5E1F" w:rsidP="00615A82">
            <w:pPr>
              <w:rPr>
                <w:rFonts w:ascii="Arial" w:hAnsi="Arial" w:cs="Arial"/>
                <w:sz w:val="22"/>
                <w:szCs w:val="22"/>
              </w:rPr>
            </w:pPr>
          </w:p>
          <w:p w:rsidR="000D188B" w:rsidRDefault="000D188B" w:rsidP="00615A82">
            <w:pPr>
              <w:rPr>
                <w:rFonts w:ascii="Arial" w:hAnsi="Arial" w:cs="Arial"/>
                <w:sz w:val="22"/>
                <w:szCs w:val="22"/>
              </w:rPr>
            </w:pPr>
            <w:r>
              <w:rPr>
                <w:rFonts w:ascii="Arial" w:hAnsi="Arial" w:cs="Arial"/>
                <w:sz w:val="22"/>
                <w:szCs w:val="22"/>
              </w:rPr>
              <w:t xml:space="preserve">Als reizigers alleen met NS reizen dan krijgt de reiziger </w:t>
            </w:r>
            <w:r w:rsidR="00EE5E1F">
              <w:rPr>
                <w:rFonts w:ascii="Arial" w:hAnsi="Arial" w:cs="Arial"/>
                <w:sz w:val="22"/>
                <w:szCs w:val="22"/>
              </w:rPr>
              <w:t>bij</w:t>
            </w:r>
            <w:r>
              <w:rPr>
                <w:rFonts w:ascii="Arial" w:hAnsi="Arial" w:cs="Arial"/>
                <w:sz w:val="22"/>
                <w:szCs w:val="22"/>
              </w:rPr>
              <w:t xml:space="preserve"> een vertraging van een half uur een vergoeding van NS in de vorm van de helft van het treinkaartje. Loopt de vertraging op tot een uur dan wordt zelfs het hele treinkaartje vergoed. </w:t>
            </w:r>
            <w:r w:rsidR="00EE5E1F">
              <w:rPr>
                <w:rFonts w:ascii="Arial" w:hAnsi="Arial" w:cs="Arial"/>
                <w:sz w:val="22"/>
                <w:szCs w:val="22"/>
              </w:rPr>
              <w:t xml:space="preserve">Reizigers die noodgedwongen van de diensten van twee vervoerders gebruik </w:t>
            </w:r>
            <w:bookmarkStart w:id="0" w:name="_GoBack"/>
            <w:bookmarkEnd w:id="0"/>
            <w:r w:rsidR="00EE5E1F">
              <w:rPr>
                <w:rFonts w:ascii="Arial" w:hAnsi="Arial" w:cs="Arial"/>
                <w:sz w:val="22"/>
                <w:szCs w:val="22"/>
              </w:rPr>
              <w:t>maken en op station Leeuwarden vertraging oplopen, krijgen helemaal niets!</w:t>
            </w:r>
          </w:p>
          <w:p w:rsidR="00EE5E1F" w:rsidRDefault="00EE5E1F" w:rsidP="00615A82">
            <w:pPr>
              <w:rPr>
                <w:rFonts w:ascii="Arial" w:hAnsi="Arial" w:cs="Arial"/>
                <w:sz w:val="22"/>
                <w:szCs w:val="22"/>
              </w:rPr>
            </w:pPr>
          </w:p>
          <w:p w:rsidR="00EE5E1F" w:rsidRDefault="00EE5E1F" w:rsidP="00615A82">
            <w:pPr>
              <w:rPr>
                <w:rFonts w:ascii="Arial" w:hAnsi="Arial" w:cs="Arial"/>
                <w:sz w:val="22"/>
                <w:szCs w:val="22"/>
              </w:rPr>
            </w:pPr>
            <w:r>
              <w:rPr>
                <w:rFonts w:ascii="Arial" w:hAnsi="Arial" w:cs="Arial"/>
                <w:sz w:val="22"/>
                <w:szCs w:val="22"/>
              </w:rPr>
              <w:t xml:space="preserve">De ChristenUnie vindt dat het reizigersgemak moet prevaleren boven het belang van de vervoerder. Dat in het noorden zowel Arriva als NS reizigers vervoert, mag geen nadelige consequenties hebben voor de treinpassagier. Dat is nu wel het geval, blijkt uit ervaringen van reizigers. </w:t>
            </w:r>
          </w:p>
          <w:p w:rsidR="00615A82" w:rsidRPr="00570621" w:rsidRDefault="00615A82" w:rsidP="00615A82">
            <w:pPr>
              <w:rPr>
                <w:rFonts w:ascii="Arial" w:hAnsi="Arial" w:cs="Arial"/>
                <w:sz w:val="22"/>
                <w:szCs w:val="22"/>
              </w:rPr>
            </w:pPr>
          </w:p>
          <w:p w:rsidR="00373831" w:rsidRPr="00373831" w:rsidRDefault="00615A82" w:rsidP="00373831">
            <w:pPr>
              <w:rPr>
                <w:rFonts w:ascii="Arial" w:hAnsi="Arial" w:cs="Arial"/>
                <w:sz w:val="22"/>
                <w:szCs w:val="22"/>
              </w:rPr>
            </w:pPr>
            <w:r>
              <w:rPr>
                <w:rFonts w:ascii="Arial" w:hAnsi="Arial" w:cs="Arial"/>
                <w:sz w:val="22"/>
                <w:szCs w:val="22"/>
              </w:rPr>
              <w:t xml:space="preserve">Daarom stellen we </w:t>
            </w:r>
            <w:r w:rsidR="00EE5E1F">
              <w:rPr>
                <w:rFonts w:ascii="Arial" w:hAnsi="Arial" w:cs="Arial"/>
                <w:sz w:val="22"/>
                <w:szCs w:val="22"/>
              </w:rPr>
              <w:t xml:space="preserve">U </w:t>
            </w:r>
            <w:r>
              <w:rPr>
                <w:rFonts w:ascii="Arial" w:hAnsi="Arial" w:cs="Arial"/>
                <w:sz w:val="22"/>
                <w:szCs w:val="22"/>
              </w:rPr>
              <w:t>de volgende vragen</w:t>
            </w:r>
          </w:p>
          <w:p w:rsidR="00F61DF9" w:rsidRPr="00373831" w:rsidRDefault="00F61DF9" w:rsidP="00373831">
            <w:pPr>
              <w:autoSpaceDE w:val="0"/>
              <w:autoSpaceDN w:val="0"/>
              <w:adjustRightInd w:val="0"/>
              <w:rPr>
                <w:rFonts w:ascii="Arial" w:hAnsi="Arial" w:cs="Arial"/>
                <w:sz w:val="22"/>
                <w:szCs w:val="22"/>
              </w:rPr>
            </w:pPr>
          </w:p>
        </w:tc>
      </w:tr>
      <w:tr w:rsidR="007F76D2" w:rsidRPr="00373831" w:rsidTr="00D04CFE">
        <w:tc>
          <w:tcPr>
            <w:tcW w:w="2518" w:type="dxa"/>
          </w:tcPr>
          <w:p w:rsidR="007F76D2" w:rsidRPr="00373831" w:rsidRDefault="007F76D2" w:rsidP="00373831">
            <w:pPr>
              <w:rPr>
                <w:rFonts w:ascii="Arial" w:hAnsi="Arial" w:cs="Arial"/>
                <w:sz w:val="22"/>
                <w:szCs w:val="22"/>
              </w:rPr>
            </w:pPr>
            <w:r w:rsidRPr="00373831">
              <w:rPr>
                <w:rFonts w:ascii="Arial" w:hAnsi="Arial" w:cs="Arial"/>
                <w:sz w:val="22"/>
                <w:szCs w:val="22"/>
              </w:rPr>
              <w:t>Vraag / vragen</w:t>
            </w:r>
          </w:p>
          <w:p w:rsidR="007F76D2" w:rsidRPr="00373831" w:rsidRDefault="007F76D2" w:rsidP="00373831">
            <w:pPr>
              <w:rPr>
                <w:rFonts w:ascii="Arial" w:hAnsi="Arial" w:cs="Arial"/>
                <w:sz w:val="22"/>
                <w:szCs w:val="22"/>
              </w:rPr>
            </w:pPr>
          </w:p>
          <w:p w:rsidR="007F76D2" w:rsidRPr="00373831" w:rsidRDefault="007F76D2" w:rsidP="00373831">
            <w:pPr>
              <w:rPr>
                <w:rFonts w:ascii="Arial" w:hAnsi="Arial" w:cs="Arial"/>
                <w:sz w:val="22"/>
                <w:szCs w:val="22"/>
              </w:rPr>
            </w:pPr>
          </w:p>
        </w:tc>
        <w:tc>
          <w:tcPr>
            <w:tcW w:w="6694" w:type="dxa"/>
          </w:tcPr>
          <w:p w:rsidR="00CE7BA4" w:rsidRDefault="00CE7BA4" w:rsidP="00CE7BA4">
            <w:pPr>
              <w:pStyle w:val="Lijstalinea"/>
              <w:numPr>
                <w:ilvl w:val="0"/>
                <w:numId w:val="14"/>
              </w:numPr>
              <w:spacing w:after="0" w:line="240" w:lineRule="auto"/>
              <w:rPr>
                <w:rFonts w:ascii="Arial" w:hAnsi="Arial" w:cs="Arial"/>
              </w:rPr>
            </w:pPr>
            <w:r>
              <w:rPr>
                <w:rFonts w:ascii="Arial" w:hAnsi="Arial" w:cs="Arial"/>
              </w:rPr>
              <w:t>Hoe belangrijk vindt u het dat reizigers die gebruik maken van het spoor dat op een goede en comfortabele manier kunnen doen?</w:t>
            </w:r>
          </w:p>
          <w:p w:rsidR="00CE7BA4" w:rsidRDefault="00CE7BA4" w:rsidP="00CE7BA4">
            <w:pPr>
              <w:pStyle w:val="Lijstalinea"/>
              <w:numPr>
                <w:ilvl w:val="0"/>
                <w:numId w:val="14"/>
              </w:numPr>
              <w:spacing w:after="0" w:line="240" w:lineRule="auto"/>
              <w:rPr>
                <w:rFonts w:ascii="Arial" w:hAnsi="Arial" w:cs="Arial"/>
              </w:rPr>
            </w:pPr>
            <w:r>
              <w:rPr>
                <w:rFonts w:ascii="Arial" w:hAnsi="Arial" w:cs="Arial"/>
              </w:rPr>
              <w:t>Wat doet u eraan om het reizigerscomfort van spoorreizigers die gebruik maken van de diensten van twee vervoerders, te vergroten</w:t>
            </w:r>
            <w:r w:rsidR="008140AD" w:rsidRPr="008140AD">
              <w:rPr>
                <w:rFonts w:ascii="Arial" w:hAnsi="Arial" w:cs="Arial"/>
              </w:rPr>
              <w:t>?</w:t>
            </w:r>
          </w:p>
          <w:p w:rsidR="00266D48" w:rsidRDefault="00266D48" w:rsidP="00CE7BA4">
            <w:pPr>
              <w:pStyle w:val="Lijstalinea"/>
              <w:numPr>
                <w:ilvl w:val="0"/>
                <w:numId w:val="14"/>
              </w:numPr>
              <w:spacing w:after="0" w:line="240" w:lineRule="auto"/>
              <w:rPr>
                <w:rFonts w:ascii="Arial" w:hAnsi="Arial" w:cs="Arial"/>
              </w:rPr>
            </w:pPr>
            <w:r>
              <w:rPr>
                <w:rFonts w:ascii="Arial" w:hAnsi="Arial" w:cs="Arial"/>
              </w:rPr>
              <w:t>Hoe kunt u uw invloed aanwenden om te realiseren dat zowel NS als Arriva iets flexibeler omgaan met vertrektijden zodat reizigers die alle moeite doen om een trein te halen, daar ook in slagen?</w:t>
            </w:r>
          </w:p>
          <w:p w:rsidR="00266D48" w:rsidRDefault="00266D48" w:rsidP="00CE7BA4">
            <w:pPr>
              <w:pStyle w:val="Lijstalinea"/>
              <w:numPr>
                <w:ilvl w:val="0"/>
                <w:numId w:val="14"/>
              </w:numPr>
              <w:spacing w:after="0" w:line="240" w:lineRule="auto"/>
              <w:rPr>
                <w:rFonts w:ascii="Arial" w:hAnsi="Arial" w:cs="Arial"/>
              </w:rPr>
            </w:pPr>
            <w:r>
              <w:rPr>
                <w:rFonts w:ascii="Arial" w:hAnsi="Arial" w:cs="Arial"/>
              </w:rPr>
              <w:lastRenderedPageBreak/>
              <w:t>Welke middelen heeft u om de vervoerders te dwingen klantvriendelijker met hun klanten om te gaan en bent u bereid die middelen in te zetten?</w:t>
            </w:r>
          </w:p>
          <w:p w:rsidR="00266D48" w:rsidRDefault="00266D48" w:rsidP="00266D48">
            <w:pPr>
              <w:pStyle w:val="Lijstalinea"/>
              <w:numPr>
                <w:ilvl w:val="0"/>
                <w:numId w:val="14"/>
              </w:numPr>
              <w:spacing w:after="0" w:line="240" w:lineRule="auto"/>
              <w:rPr>
                <w:rFonts w:ascii="Arial" w:hAnsi="Arial" w:cs="Arial"/>
              </w:rPr>
            </w:pPr>
            <w:r>
              <w:rPr>
                <w:rFonts w:ascii="Arial" w:hAnsi="Arial" w:cs="Arial"/>
              </w:rPr>
              <w:t xml:space="preserve">Wat vindt u ervan dat reizigers die reizen bij een vervoerder wel vergoeding krijgen bij vertraging, maar reizigers die noodgedwongen van de diensten </w:t>
            </w:r>
            <w:r w:rsidR="00D6208A">
              <w:rPr>
                <w:rFonts w:ascii="Arial" w:hAnsi="Arial" w:cs="Arial"/>
              </w:rPr>
              <w:t xml:space="preserve">van </w:t>
            </w:r>
            <w:r>
              <w:rPr>
                <w:rFonts w:ascii="Arial" w:hAnsi="Arial" w:cs="Arial"/>
              </w:rPr>
              <w:t>twee vervoerders</w:t>
            </w:r>
            <w:r w:rsidR="00D6208A">
              <w:rPr>
                <w:rFonts w:ascii="Arial" w:hAnsi="Arial" w:cs="Arial"/>
              </w:rPr>
              <w:t xml:space="preserve"> gebruik maken,</w:t>
            </w:r>
            <w:r>
              <w:rPr>
                <w:rFonts w:ascii="Arial" w:hAnsi="Arial" w:cs="Arial"/>
              </w:rPr>
              <w:t xml:space="preserve"> geen vergoeding krijgen bij vertraging?</w:t>
            </w:r>
          </w:p>
          <w:p w:rsidR="00570621" w:rsidRPr="00570621" w:rsidRDefault="00266D48" w:rsidP="00266D48">
            <w:pPr>
              <w:pStyle w:val="Lijstalinea"/>
              <w:numPr>
                <w:ilvl w:val="0"/>
                <w:numId w:val="14"/>
              </w:numPr>
              <w:spacing w:after="0" w:line="240" w:lineRule="auto"/>
              <w:rPr>
                <w:rFonts w:ascii="Arial" w:hAnsi="Arial" w:cs="Arial"/>
              </w:rPr>
            </w:pPr>
            <w:r>
              <w:rPr>
                <w:rFonts w:ascii="Arial" w:hAnsi="Arial" w:cs="Arial"/>
              </w:rPr>
              <w:t xml:space="preserve">Welke middelen heeft u de vervoerder te dwingen tot een gelijke behandeling van alle reizigers ongeacht via welke vervoerder ze reizen?  </w:t>
            </w:r>
          </w:p>
        </w:tc>
      </w:tr>
      <w:tr w:rsidR="007F76D2" w:rsidRPr="00373831" w:rsidTr="00A83EFA">
        <w:trPr>
          <w:trHeight w:val="836"/>
        </w:trPr>
        <w:tc>
          <w:tcPr>
            <w:tcW w:w="2518" w:type="dxa"/>
          </w:tcPr>
          <w:p w:rsidR="007F76D2" w:rsidRPr="00373831" w:rsidRDefault="007F76D2" w:rsidP="00373831">
            <w:pPr>
              <w:rPr>
                <w:rFonts w:ascii="Arial" w:hAnsi="Arial" w:cs="Arial"/>
                <w:sz w:val="22"/>
                <w:szCs w:val="22"/>
              </w:rPr>
            </w:pPr>
            <w:r w:rsidRPr="00373831">
              <w:rPr>
                <w:rFonts w:ascii="Arial" w:hAnsi="Arial" w:cs="Arial"/>
                <w:sz w:val="22"/>
                <w:szCs w:val="22"/>
              </w:rPr>
              <w:lastRenderedPageBreak/>
              <w:t>Indiener(s)</w:t>
            </w:r>
          </w:p>
        </w:tc>
        <w:tc>
          <w:tcPr>
            <w:tcW w:w="6694" w:type="dxa"/>
          </w:tcPr>
          <w:p w:rsidR="007F76D2" w:rsidRPr="00373831" w:rsidRDefault="007F76D2" w:rsidP="00373831">
            <w:pPr>
              <w:rPr>
                <w:rFonts w:ascii="Arial" w:hAnsi="Arial" w:cs="Arial"/>
                <w:sz w:val="22"/>
                <w:szCs w:val="22"/>
              </w:rPr>
            </w:pPr>
            <w:r w:rsidRPr="00373831">
              <w:rPr>
                <w:rFonts w:ascii="Arial" w:hAnsi="Arial" w:cs="Arial"/>
                <w:sz w:val="22"/>
                <w:szCs w:val="22"/>
              </w:rPr>
              <w:t>(fractie / naam / handtekening)</w:t>
            </w:r>
          </w:p>
          <w:p w:rsidR="007F76D2" w:rsidRPr="00373831" w:rsidRDefault="006D22F0" w:rsidP="00266D48">
            <w:pPr>
              <w:rPr>
                <w:rFonts w:ascii="Arial" w:hAnsi="Arial" w:cs="Arial"/>
                <w:sz w:val="22"/>
                <w:szCs w:val="22"/>
              </w:rPr>
            </w:pPr>
            <w:r w:rsidRPr="00373831">
              <w:rPr>
                <w:rFonts w:ascii="Arial" w:hAnsi="Arial" w:cs="Arial"/>
                <w:sz w:val="22"/>
                <w:szCs w:val="22"/>
              </w:rPr>
              <w:t xml:space="preserve">ChristenUnie, </w:t>
            </w:r>
            <w:r w:rsidR="00266D48">
              <w:rPr>
                <w:rFonts w:ascii="Arial" w:hAnsi="Arial" w:cs="Arial"/>
                <w:sz w:val="22"/>
                <w:szCs w:val="22"/>
              </w:rPr>
              <w:t>Anja Haga</w:t>
            </w:r>
          </w:p>
        </w:tc>
      </w:tr>
      <w:tr w:rsidR="007F76D2" w:rsidRPr="00373831" w:rsidTr="00D04CFE">
        <w:tc>
          <w:tcPr>
            <w:tcW w:w="2518" w:type="dxa"/>
          </w:tcPr>
          <w:p w:rsidR="007F76D2" w:rsidRPr="00373831" w:rsidRDefault="00974F9D" w:rsidP="00373831">
            <w:pPr>
              <w:rPr>
                <w:rFonts w:ascii="Arial" w:hAnsi="Arial" w:cs="Arial"/>
                <w:sz w:val="22"/>
                <w:szCs w:val="22"/>
              </w:rPr>
            </w:pPr>
            <w:r w:rsidRPr="00373831">
              <w:rPr>
                <w:rFonts w:ascii="Arial" w:hAnsi="Arial" w:cs="Arial"/>
                <w:sz w:val="22"/>
                <w:szCs w:val="22"/>
              </w:rPr>
              <w:t>Dat</w:t>
            </w:r>
            <w:r w:rsidR="007F76D2" w:rsidRPr="00373831">
              <w:rPr>
                <w:rFonts w:ascii="Arial" w:hAnsi="Arial" w:cs="Arial"/>
                <w:sz w:val="22"/>
                <w:szCs w:val="22"/>
              </w:rPr>
              <w:t>um</w:t>
            </w:r>
          </w:p>
        </w:tc>
        <w:tc>
          <w:tcPr>
            <w:tcW w:w="6694" w:type="dxa"/>
          </w:tcPr>
          <w:p w:rsidR="007F76D2" w:rsidRPr="00373831" w:rsidRDefault="00266D48" w:rsidP="00373831">
            <w:pPr>
              <w:rPr>
                <w:rFonts w:ascii="Arial" w:hAnsi="Arial" w:cs="Arial"/>
                <w:sz w:val="22"/>
                <w:szCs w:val="22"/>
              </w:rPr>
            </w:pPr>
            <w:r>
              <w:rPr>
                <w:rFonts w:ascii="Arial" w:hAnsi="Arial" w:cs="Arial"/>
                <w:sz w:val="22"/>
                <w:szCs w:val="22"/>
              </w:rPr>
              <w:t>22</w:t>
            </w:r>
            <w:r w:rsidR="0014731F">
              <w:rPr>
                <w:rFonts w:ascii="Arial" w:hAnsi="Arial" w:cs="Arial"/>
                <w:sz w:val="22"/>
                <w:szCs w:val="22"/>
              </w:rPr>
              <w:t>-05</w:t>
            </w:r>
            <w:r w:rsidR="00373831" w:rsidRPr="00373831">
              <w:rPr>
                <w:rFonts w:ascii="Arial" w:hAnsi="Arial" w:cs="Arial"/>
                <w:sz w:val="22"/>
                <w:szCs w:val="22"/>
              </w:rPr>
              <w:t>-2015</w:t>
            </w:r>
          </w:p>
        </w:tc>
      </w:tr>
    </w:tbl>
    <w:p w:rsidR="0053141A" w:rsidRDefault="0053141A" w:rsidP="00AE4D03">
      <w:pPr>
        <w:spacing w:before="75" w:line="360" w:lineRule="atLeast"/>
        <w:rPr>
          <w:rFonts w:ascii="Arial" w:eastAsia="Times New Roman" w:hAnsi="Arial" w:cs="Arial"/>
          <w:sz w:val="22"/>
          <w:szCs w:val="22"/>
        </w:rPr>
      </w:pPr>
    </w:p>
    <w:sectPr w:rsidR="0053141A" w:rsidSect="0062734B">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152" w:rsidRDefault="00CC6152" w:rsidP="00033A96">
      <w:r>
        <w:separator/>
      </w:r>
    </w:p>
  </w:endnote>
  <w:endnote w:type="continuationSeparator" w:id="0">
    <w:p w:rsidR="00CC6152" w:rsidRDefault="00CC6152" w:rsidP="0003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lwyn New Rounded Lt">
    <w:altName w:val="Alwyn New Rounded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152" w:rsidRDefault="00CC6152" w:rsidP="00033A96">
      <w:r>
        <w:separator/>
      </w:r>
    </w:p>
  </w:footnote>
  <w:footnote w:type="continuationSeparator" w:id="0">
    <w:p w:rsidR="00CC6152" w:rsidRDefault="00CC6152" w:rsidP="00033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8CD"/>
    <w:multiLevelType w:val="hybridMultilevel"/>
    <w:tmpl w:val="827691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12935C6"/>
    <w:multiLevelType w:val="hybridMultilevel"/>
    <w:tmpl w:val="384E8D60"/>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
    <w:nsid w:val="0EF62757"/>
    <w:multiLevelType w:val="hybridMultilevel"/>
    <w:tmpl w:val="88F48B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0760BC2"/>
    <w:multiLevelType w:val="hybridMultilevel"/>
    <w:tmpl w:val="8382A7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7DE27E4"/>
    <w:multiLevelType w:val="hybridMultilevel"/>
    <w:tmpl w:val="0A9C5B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74D42B6"/>
    <w:multiLevelType w:val="hybridMultilevel"/>
    <w:tmpl w:val="4112DC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12C7267"/>
    <w:multiLevelType w:val="hybridMultilevel"/>
    <w:tmpl w:val="CE38E1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2992D82"/>
    <w:multiLevelType w:val="hybridMultilevel"/>
    <w:tmpl w:val="7DCA22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3B53CFF"/>
    <w:multiLevelType w:val="hybridMultilevel"/>
    <w:tmpl w:val="4252D164"/>
    <w:lvl w:ilvl="0" w:tplc="8C30B7A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B3323CE"/>
    <w:multiLevelType w:val="hybridMultilevel"/>
    <w:tmpl w:val="9EDE1DB2"/>
    <w:lvl w:ilvl="0" w:tplc="8C30B7A8">
      <w:start w:val="1"/>
      <w:numFmt w:val="decimal"/>
      <w:lvlText w:val="%1."/>
      <w:lvlJc w:val="left"/>
      <w:pPr>
        <w:ind w:left="67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FC617EC"/>
    <w:multiLevelType w:val="hybridMultilevel"/>
    <w:tmpl w:val="93BACF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4B9577B"/>
    <w:multiLevelType w:val="hybridMultilevel"/>
    <w:tmpl w:val="84C621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4D45D59"/>
    <w:multiLevelType w:val="hybridMultilevel"/>
    <w:tmpl w:val="8F6477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20C0AD4"/>
    <w:multiLevelType w:val="hybridMultilevel"/>
    <w:tmpl w:val="33A6E1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9"/>
  </w:num>
  <w:num w:numId="5">
    <w:abstractNumId w:val="2"/>
  </w:num>
  <w:num w:numId="6">
    <w:abstractNumId w:val="5"/>
  </w:num>
  <w:num w:numId="7">
    <w:abstractNumId w:val="0"/>
  </w:num>
  <w:num w:numId="8">
    <w:abstractNumId w:val="3"/>
  </w:num>
  <w:num w:numId="9">
    <w:abstractNumId w:val="4"/>
  </w:num>
  <w:num w:numId="10">
    <w:abstractNumId w:val="8"/>
  </w:num>
  <w:num w:numId="11">
    <w:abstractNumId w:val="10"/>
  </w:num>
  <w:num w:numId="12">
    <w:abstractNumId w:val="11"/>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82"/>
    <w:rsid w:val="0003049F"/>
    <w:rsid w:val="00033A96"/>
    <w:rsid w:val="000743C5"/>
    <w:rsid w:val="00090845"/>
    <w:rsid w:val="00092E5F"/>
    <w:rsid w:val="000A290F"/>
    <w:rsid w:val="000A5BE8"/>
    <w:rsid w:val="000B62B0"/>
    <w:rsid w:val="000B65BA"/>
    <w:rsid w:val="000C0597"/>
    <w:rsid w:val="000D188B"/>
    <w:rsid w:val="000D335A"/>
    <w:rsid w:val="000F2740"/>
    <w:rsid w:val="000F388E"/>
    <w:rsid w:val="001047B7"/>
    <w:rsid w:val="00113F20"/>
    <w:rsid w:val="0012028E"/>
    <w:rsid w:val="00131710"/>
    <w:rsid w:val="00146E8B"/>
    <w:rsid w:val="0014731F"/>
    <w:rsid w:val="001A6788"/>
    <w:rsid w:val="001B7AAB"/>
    <w:rsid w:val="001D751D"/>
    <w:rsid w:val="001F2943"/>
    <w:rsid w:val="00212013"/>
    <w:rsid w:val="00225516"/>
    <w:rsid w:val="00227A60"/>
    <w:rsid w:val="002361EE"/>
    <w:rsid w:val="002546DB"/>
    <w:rsid w:val="00266D48"/>
    <w:rsid w:val="00271551"/>
    <w:rsid w:val="00271C00"/>
    <w:rsid w:val="002E029D"/>
    <w:rsid w:val="00305CB5"/>
    <w:rsid w:val="003111C0"/>
    <w:rsid w:val="00342FB9"/>
    <w:rsid w:val="003549F0"/>
    <w:rsid w:val="0036205D"/>
    <w:rsid w:val="00373831"/>
    <w:rsid w:val="003D5006"/>
    <w:rsid w:val="00412B07"/>
    <w:rsid w:val="00426EB4"/>
    <w:rsid w:val="00435DB5"/>
    <w:rsid w:val="00452970"/>
    <w:rsid w:val="004534CB"/>
    <w:rsid w:val="00494103"/>
    <w:rsid w:val="004B19F9"/>
    <w:rsid w:val="004B699D"/>
    <w:rsid w:val="004D69E9"/>
    <w:rsid w:val="00500982"/>
    <w:rsid w:val="005100D7"/>
    <w:rsid w:val="0053141A"/>
    <w:rsid w:val="005540E7"/>
    <w:rsid w:val="005705F4"/>
    <w:rsid w:val="00570621"/>
    <w:rsid w:val="00583B55"/>
    <w:rsid w:val="005A50B9"/>
    <w:rsid w:val="005D4AD4"/>
    <w:rsid w:val="005F51AE"/>
    <w:rsid w:val="00615A82"/>
    <w:rsid w:val="00623D3F"/>
    <w:rsid w:val="006250A3"/>
    <w:rsid w:val="0062734B"/>
    <w:rsid w:val="00636AB8"/>
    <w:rsid w:val="006547C1"/>
    <w:rsid w:val="00662E40"/>
    <w:rsid w:val="006763A4"/>
    <w:rsid w:val="00681C1E"/>
    <w:rsid w:val="0069561C"/>
    <w:rsid w:val="00696E7F"/>
    <w:rsid w:val="006A3581"/>
    <w:rsid w:val="006D22F0"/>
    <w:rsid w:val="006F47E4"/>
    <w:rsid w:val="00700DA5"/>
    <w:rsid w:val="00734F45"/>
    <w:rsid w:val="00743129"/>
    <w:rsid w:val="00744FDC"/>
    <w:rsid w:val="007722BC"/>
    <w:rsid w:val="007E0FB0"/>
    <w:rsid w:val="007F432C"/>
    <w:rsid w:val="007F76D2"/>
    <w:rsid w:val="008140AD"/>
    <w:rsid w:val="008407A8"/>
    <w:rsid w:val="0084412D"/>
    <w:rsid w:val="008761DC"/>
    <w:rsid w:val="008A5FF6"/>
    <w:rsid w:val="008E3943"/>
    <w:rsid w:val="008E4C10"/>
    <w:rsid w:val="008F24C5"/>
    <w:rsid w:val="00916C0C"/>
    <w:rsid w:val="0093495F"/>
    <w:rsid w:val="009378FE"/>
    <w:rsid w:val="009430C5"/>
    <w:rsid w:val="00946848"/>
    <w:rsid w:val="00951E1D"/>
    <w:rsid w:val="00974F9D"/>
    <w:rsid w:val="009860BB"/>
    <w:rsid w:val="009A1B0F"/>
    <w:rsid w:val="009F0E29"/>
    <w:rsid w:val="00A0636E"/>
    <w:rsid w:val="00A07D1B"/>
    <w:rsid w:val="00A203DF"/>
    <w:rsid w:val="00A36F53"/>
    <w:rsid w:val="00A53A24"/>
    <w:rsid w:val="00A57CC0"/>
    <w:rsid w:val="00A82AE6"/>
    <w:rsid w:val="00A83EFA"/>
    <w:rsid w:val="00AA5014"/>
    <w:rsid w:val="00AC1F89"/>
    <w:rsid w:val="00AE4D03"/>
    <w:rsid w:val="00AF0EBA"/>
    <w:rsid w:val="00B04CAC"/>
    <w:rsid w:val="00B17DC1"/>
    <w:rsid w:val="00B25D08"/>
    <w:rsid w:val="00B6775C"/>
    <w:rsid w:val="00B71547"/>
    <w:rsid w:val="00B829C7"/>
    <w:rsid w:val="00B832FF"/>
    <w:rsid w:val="00B85857"/>
    <w:rsid w:val="00BA0614"/>
    <w:rsid w:val="00BF14C2"/>
    <w:rsid w:val="00C121A4"/>
    <w:rsid w:val="00C27065"/>
    <w:rsid w:val="00C5096A"/>
    <w:rsid w:val="00C858C4"/>
    <w:rsid w:val="00CC6152"/>
    <w:rsid w:val="00CD4AE5"/>
    <w:rsid w:val="00CE7BA4"/>
    <w:rsid w:val="00D04CFE"/>
    <w:rsid w:val="00D1457E"/>
    <w:rsid w:val="00D33959"/>
    <w:rsid w:val="00D502F2"/>
    <w:rsid w:val="00D51D79"/>
    <w:rsid w:val="00D574AB"/>
    <w:rsid w:val="00D6208A"/>
    <w:rsid w:val="00D7244C"/>
    <w:rsid w:val="00D769B3"/>
    <w:rsid w:val="00D814F9"/>
    <w:rsid w:val="00DB201C"/>
    <w:rsid w:val="00DC5FE7"/>
    <w:rsid w:val="00DE3F02"/>
    <w:rsid w:val="00E32D62"/>
    <w:rsid w:val="00E742A1"/>
    <w:rsid w:val="00E91637"/>
    <w:rsid w:val="00EA0A8C"/>
    <w:rsid w:val="00EB520E"/>
    <w:rsid w:val="00EC2D5C"/>
    <w:rsid w:val="00EC735F"/>
    <w:rsid w:val="00EE5E1F"/>
    <w:rsid w:val="00EF153B"/>
    <w:rsid w:val="00F02131"/>
    <w:rsid w:val="00F03243"/>
    <w:rsid w:val="00F17A6B"/>
    <w:rsid w:val="00F23E7B"/>
    <w:rsid w:val="00F27D1F"/>
    <w:rsid w:val="00F34E21"/>
    <w:rsid w:val="00F363B8"/>
    <w:rsid w:val="00F52A64"/>
    <w:rsid w:val="00F61DF9"/>
    <w:rsid w:val="00F867A2"/>
    <w:rsid w:val="00F91FA9"/>
    <w:rsid w:val="00FE6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0982"/>
    <w:pPr>
      <w:spacing w:after="0" w:line="240" w:lineRule="auto"/>
    </w:pPr>
    <w:rPr>
      <w:rFonts w:ascii="Times New Roman" w:eastAsia="Calibri" w:hAnsi="Times New Roman" w:cs="Times New Roman"/>
      <w:sz w:val="24"/>
      <w:szCs w:val="24"/>
      <w:lang w:eastAsia="nl-NL"/>
    </w:rPr>
  </w:style>
  <w:style w:type="paragraph" w:styleId="Kop1">
    <w:name w:val="heading 1"/>
    <w:basedOn w:val="Standaard"/>
    <w:link w:val="Kop1Char"/>
    <w:uiPriority w:val="9"/>
    <w:qFormat/>
    <w:rsid w:val="00500982"/>
    <w:pPr>
      <w:spacing w:before="100" w:beforeAutospacing="1" w:after="100" w:afterAutospacing="1"/>
      <w:outlineLvl w:val="0"/>
    </w:pPr>
    <w:rPr>
      <w:rFonts w:eastAsia="Times New Roman"/>
      <w:b/>
      <w:bCs/>
      <w:kern w:val="36"/>
      <w:sz w:val="48"/>
      <w:szCs w:val="48"/>
    </w:rPr>
  </w:style>
  <w:style w:type="paragraph" w:styleId="Kop3">
    <w:name w:val="heading 3"/>
    <w:basedOn w:val="Standaard"/>
    <w:link w:val="Kop3Char"/>
    <w:uiPriority w:val="9"/>
    <w:qFormat/>
    <w:rsid w:val="00500982"/>
    <w:pPr>
      <w:spacing w:before="100" w:beforeAutospacing="1" w:after="100" w:afterAutospacing="1"/>
      <w:outlineLvl w:val="2"/>
    </w:pPr>
    <w:rPr>
      <w:rFonts w:eastAsia="Times New Roman"/>
      <w:b/>
      <w:bCs/>
      <w:sz w:val="27"/>
      <w:szCs w:val="27"/>
    </w:rPr>
  </w:style>
  <w:style w:type="paragraph" w:styleId="Kop4">
    <w:name w:val="heading 4"/>
    <w:basedOn w:val="Standaard"/>
    <w:link w:val="Kop4Char"/>
    <w:uiPriority w:val="9"/>
    <w:qFormat/>
    <w:rsid w:val="00500982"/>
    <w:pPr>
      <w:spacing w:before="100" w:beforeAutospacing="1" w:after="100" w:afterAutospacing="1"/>
      <w:outlineLvl w:val="3"/>
    </w:pPr>
    <w:rPr>
      <w:rFonts w:eastAsia="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0982"/>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0098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500982"/>
    <w:rPr>
      <w:rFonts w:ascii="Times New Roman" w:eastAsia="Times New Roman" w:hAnsi="Times New Roman" w:cs="Times New Roman"/>
      <w:b/>
      <w:bCs/>
      <w:sz w:val="24"/>
      <w:szCs w:val="24"/>
      <w:lang w:eastAsia="nl-NL"/>
    </w:rPr>
  </w:style>
  <w:style w:type="character" w:styleId="Hyperlink">
    <w:name w:val="Hyperlink"/>
    <w:basedOn w:val="Standaardalinea-lettertype"/>
    <w:rsid w:val="00500982"/>
    <w:rPr>
      <w:color w:val="0000FF" w:themeColor="hyperlink"/>
      <w:u w:val="single"/>
    </w:rPr>
  </w:style>
  <w:style w:type="paragraph" w:styleId="Normaalweb">
    <w:name w:val="Normal (Web)"/>
    <w:basedOn w:val="Standaard"/>
    <w:uiPriority w:val="99"/>
    <w:unhideWhenUsed/>
    <w:rsid w:val="00500982"/>
    <w:pPr>
      <w:spacing w:after="240"/>
    </w:pPr>
    <w:rPr>
      <w:rFonts w:eastAsia="Times New Roman"/>
    </w:rPr>
  </w:style>
  <w:style w:type="character" w:customStyle="1" w:styleId="nolink">
    <w:name w:val="nolink"/>
    <w:basedOn w:val="Standaardalinea-lettertype"/>
    <w:rsid w:val="00500982"/>
  </w:style>
  <w:style w:type="paragraph" w:styleId="Ballontekst">
    <w:name w:val="Balloon Text"/>
    <w:basedOn w:val="Standaard"/>
    <w:link w:val="BallontekstChar"/>
    <w:uiPriority w:val="99"/>
    <w:semiHidden/>
    <w:unhideWhenUsed/>
    <w:rsid w:val="00500982"/>
    <w:rPr>
      <w:rFonts w:ascii="Tahoma" w:hAnsi="Tahoma" w:cs="Tahoma"/>
      <w:sz w:val="16"/>
      <w:szCs w:val="16"/>
    </w:rPr>
  </w:style>
  <w:style w:type="character" w:customStyle="1" w:styleId="BallontekstChar">
    <w:name w:val="Ballontekst Char"/>
    <w:basedOn w:val="Standaardalinea-lettertype"/>
    <w:link w:val="Ballontekst"/>
    <w:uiPriority w:val="99"/>
    <w:semiHidden/>
    <w:rsid w:val="00500982"/>
    <w:rPr>
      <w:rFonts w:ascii="Tahoma" w:eastAsia="Calibri" w:hAnsi="Tahoma" w:cs="Tahoma"/>
      <w:sz w:val="16"/>
      <w:szCs w:val="16"/>
      <w:lang w:eastAsia="nl-NL"/>
    </w:rPr>
  </w:style>
  <w:style w:type="table" w:styleId="Tabelraster">
    <w:name w:val="Table Grid"/>
    <w:basedOn w:val="Standaardtabel"/>
    <w:rsid w:val="007F76D2"/>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76D2"/>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7F76D2"/>
    <w:pPr>
      <w:spacing w:after="200" w:line="276" w:lineRule="auto"/>
      <w:ind w:left="720"/>
      <w:contextualSpacing/>
    </w:pPr>
    <w:rPr>
      <w:rFonts w:asciiTheme="minorHAnsi" w:eastAsiaTheme="minorHAnsi" w:hAnsiTheme="minorHAnsi" w:cstheme="minorBidi"/>
      <w:sz w:val="22"/>
      <w:szCs w:val="22"/>
      <w:lang w:eastAsia="en-US"/>
    </w:rPr>
  </w:style>
  <w:style w:type="character" w:styleId="Zwaar">
    <w:name w:val="Strong"/>
    <w:basedOn w:val="Standaardalinea-lettertype"/>
    <w:uiPriority w:val="22"/>
    <w:qFormat/>
    <w:rsid w:val="007F76D2"/>
    <w:rPr>
      <w:b/>
      <w:bCs/>
    </w:rPr>
  </w:style>
  <w:style w:type="character" w:customStyle="1" w:styleId="A4">
    <w:name w:val="A4"/>
    <w:uiPriority w:val="99"/>
    <w:rsid w:val="00E742A1"/>
    <w:rPr>
      <w:rFonts w:cs="Alwyn New Rounded Lt"/>
      <w:color w:val="000000"/>
      <w:sz w:val="18"/>
      <w:szCs w:val="18"/>
    </w:rPr>
  </w:style>
  <w:style w:type="paragraph" w:styleId="Voetnoottekst">
    <w:name w:val="footnote text"/>
    <w:basedOn w:val="Standaard"/>
    <w:link w:val="VoetnoottekstChar"/>
    <w:uiPriority w:val="99"/>
    <w:semiHidden/>
    <w:unhideWhenUsed/>
    <w:rsid w:val="00033A96"/>
    <w:rPr>
      <w:sz w:val="20"/>
      <w:szCs w:val="20"/>
    </w:rPr>
  </w:style>
  <w:style w:type="character" w:customStyle="1" w:styleId="VoetnoottekstChar">
    <w:name w:val="Voetnoottekst Char"/>
    <w:basedOn w:val="Standaardalinea-lettertype"/>
    <w:link w:val="Voetnoottekst"/>
    <w:uiPriority w:val="99"/>
    <w:semiHidden/>
    <w:rsid w:val="00033A96"/>
    <w:rPr>
      <w:rFonts w:ascii="Times New Roman" w:eastAsia="Calibri" w:hAnsi="Times New Roman" w:cs="Times New Roman"/>
      <w:sz w:val="20"/>
      <w:szCs w:val="20"/>
      <w:lang w:eastAsia="nl-NL"/>
    </w:rPr>
  </w:style>
  <w:style w:type="character" w:styleId="Voetnootmarkering">
    <w:name w:val="footnote reference"/>
    <w:basedOn w:val="Standaardalinea-lettertype"/>
    <w:uiPriority w:val="99"/>
    <w:semiHidden/>
    <w:unhideWhenUsed/>
    <w:rsid w:val="00033A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0982"/>
    <w:pPr>
      <w:spacing w:after="0" w:line="240" w:lineRule="auto"/>
    </w:pPr>
    <w:rPr>
      <w:rFonts w:ascii="Times New Roman" w:eastAsia="Calibri" w:hAnsi="Times New Roman" w:cs="Times New Roman"/>
      <w:sz w:val="24"/>
      <w:szCs w:val="24"/>
      <w:lang w:eastAsia="nl-NL"/>
    </w:rPr>
  </w:style>
  <w:style w:type="paragraph" w:styleId="Kop1">
    <w:name w:val="heading 1"/>
    <w:basedOn w:val="Standaard"/>
    <w:link w:val="Kop1Char"/>
    <w:uiPriority w:val="9"/>
    <w:qFormat/>
    <w:rsid w:val="00500982"/>
    <w:pPr>
      <w:spacing w:before="100" w:beforeAutospacing="1" w:after="100" w:afterAutospacing="1"/>
      <w:outlineLvl w:val="0"/>
    </w:pPr>
    <w:rPr>
      <w:rFonts w:eastAsia="Times New Roman"/>
      <w:b/>
      <w:bCs/>
      <w:kern w:val="36"/>
      <w:sz w:val="48"/>
      <w:szCs w:val="48"/>
    </w:rPr>
  </w:style>
  <w:style w:type="paragraph" w:styleId="Kop3">
    <w:name w:val="heading 3"/>
    <w:basedOn w:val="Standaard"/>
    <w:link w:val="Kop3Char"/>
    <w:uiPriority w:val="9"/>
    <w:qFormat/>
    <w:rsid w:val="00500982"/>
    <w:pPr>
      <w:spacing w:before="100" w:beforeAutospacing="1" w:after="100" w:afterAutospacing="1"/>
      <w:outlineLvl w:val="2"/>
    </w:pPr>
    <w:rPr>
      <w:rFonts w:eastAsia="Times New Roman"/>
      <w:b/>
      <w:bCs/>
      <w:sz w:val="27"/>
      <w:szCs w:val="27"/>
    </w:rPr>
  </w:style>
  <w:style w:type="paragraph" w:styleId="Kop4">
    <w:name w:val="heading 4"/>
    <w:basedOn w:val="Standaard"/>
    <w:link w:val="Kop4Char"/>
    <w:uiPriority w:val="9"/>
    <w:qFormat/>
    <w:rsid w:val="00500982"/>
    <w:pPr>
      <w:spacing w:before="100" w:beforeAutospacing="1" w:after="100" w:afterAutospacing="1"/>
      <w:outlineLvl w:val="3"/>
    </w:pPr>
    <w:rPr>
      <w:rFonts w:eastAsia="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0982"/>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0098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500982"/>
    <w:rPr>
      <w:rFonts w:ascii="Times New Roman" w:eastAsia="Times New Roman" w:hAnsi="Times New Roman" w:cs="Times New Roman"/>
      <w:b/>
      <w:bCs/>
      <w:sz w:val="24"/>
      <w:szCs w:val="24"/>
      <w:lang w:eastAsia="nl-NL"/>
    </w:rPr>
  </w:style>
  <w:style w:type="character" w:styleId="Hyperlink">
    <w:name w:val="Hyperlink"/>
    <w:basedOn w:val="Standaardalinea-lettertype"/>
    <w:rsid w:val="00500982"/>
    <w:rPr>
      <w:color w:val="0000FF" w:themeColor="hyperlink"/>
      <w:u w:val="single"/>
    </w:rPr>
  </w:style>
  <w:style w:type="paragraph" w:styleId="Normaalweb">
    <w:name w:val="Normal (Web)"/>
    <w:basedOn w:val="Standaard"/>
    <w:uiPriority w:val="99"/>
    <w:unhideWhenUsed/>
    <w:rsid w:val="00500982"/>
    <w:pPr>
      <w:spacing w:after="240"/>
    </w:pPr>
    <w:rPr>
      <w:rFonts w:eastAsia="Times New Roman"/>
    </w:rPr>
  </w:style>
  <w:style w:type="character" w:customStyle="1" w:styleId="nolink">
    <w:name w:val="nolink"/>
    <w:basedOn w:val="Standaardalinea-lettertype"/>
    <w:rsid w:val="00500982"/>
  </w:style>
  <w:style w:type="paragraph" w:styleId="Ballontekst">
    <w:name w:val="Balloon Text"/>
    <w:basedOn w:val="Standaard"/>
    <w:link w:val="BallontekstChar"/>
    <w:uiPriority w:val="99"/>
    <w:semiHidden/>
    <w:unhideWhenUsed/>
    <w:rsid w:val="00500982"/>
    <w:rPr>
      <w:rFonts w:ascii="Tahoma" w:hAnsi="Tahoma" w:cs="Tahoma"/>
      <w:sz w:val="16"/>
      <w:szCs w:val="16"/>
    </w:rPr>
  </w:style>
  <w:style w:type="character" w:customStyle="1" w:styleId="BallontekstChar">
    <w:name w:val="Ballontekst Char"/>
    <w:basedOn w:val="Standaardalinea-lettertype"/>
    <w:link w:val="Ballontekst"/>
    <w:uiPriority w:val="99"/>
    <w:semiHidden/>
    <w:rsid w:val="00500982"/>
    <w:rPr>
      <w:rFonts w:ascii="Tahoma" w:eastAsia="Calibri" w:hAnsi="Tahoma" w:cs="Tahoma"/>
      <w:sz w:val="16"/>
      <w:szCs w:val="16"/>
      <w:lang w:eastAsia="nl-NL"/>
    </w:rPr>
  </w:style>
  <w:style w:type="table" w:styleId="Tabelraster">
    <w:name w:val="Table Grid"/>
    <w:basedOn w:val="Standaardtabel"/>
    <w:rsid w:val="007F76D2"/>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76D2"/>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7F76D2"/>
    <w:pPr>
      <w:spacing w:after="200" w:line="276" w:lineRule="auto"/>
      <w:ind w:left="720"/>
      <w:contextualSpacing/>
    </w:pPr>
    <w:rPr>
      <w:rFonts w:asciiTheme="minorHAnsi" w:eastAsiaTheme="minorHAnsi" w:hAnsiTheme="minorHAnsi" w:cstheme="minorBidi"/>
      <w:sz w:val="22"/>
      <w:szCs w:val="22"/>
      <w:lang w:eastAsia="en-US"/>
    </w:rPr>
  </w:style>
  <w:style w:type="character" w:styleId="Zwaar">
    <w:name w:val="Strong"/>
    <w:basedOn w:val="Standaardalinea-lettertype"/>
    <w:uiPriority w:val="22"/>
    <w:qFormat/>
    <w:rsid w:val="007F76D2"/>
    <w:rPr>
      <w:b/>
      <w:bCs/>
    </w:rPr>
  </w:style>
  <w:style w:type="character" w:customStyle="1" w:styleId="A4">
    <w:name w:val="A4"/>
    <w:uiPriority w:val="99"/>
    <w:rsid w:val="00E742A1"/>
    <w:rPr>
      <w:rFonts w:cs="Alwyn New Rounded Lt"/>
      <w:color w:val="000000"/>
      <w:sz w:val="18"/>
      <w:szCs w:val="18"/>
    </w:rPr>
  </w:style>
  <w:style w:type="paragraph" w:styleId="Voetnoottekst">
    <w:name w:val="footnote text"/>
    <w:basedOn w:val="Standaard"/>
    <w:link w:val="VoetnoottekstChar"/>
    <w:uiPriority w:val="99"/>
    <w:semiHidden/>
    <w:unhideWhenUsed/>
    <w:rsid w:val="00033A96"/>
    <w:rPr>
      <w:sz w:val="20"/>
      <w:szCs w:val="20"/>
    </w:rPr>
  </w:style>
  <w:style w:type="character" w:customStyle="1" w:styleId="VoetnoottekstChar">
    <w:name w:val="Voetnoottekst Char"/>
    <w:basedOn w:val="Standaardalinea-lettertype"/>
    <w:link w:val="Voetnoottekst"/>
    <w:uiPriority w:val="99"/>
    <w:semiHidden/>
    <w:rsid w:val="00033A96"/>
    <w:rPr>
      <w:rFonts w:ascii="Times New Roman" w:eastAsia="Calibri" w:hAnsi="Times New Roman" w:cs="Times New Roman"/>
      <w:sz w:val="20"/>
      <w:szCs w:val="20"/>
      <w:lang w:eastAsia="nl-NL"/>
    </w:rPr>
  </w:style>
  <w:style w:type="character" w:styleId="Voetnootmarkering">
    <w:name w:val="footnote reference"/>
    <w:basedOn w:val="Standaardalinea-lettertype"/>
    <w:uiPriority w:val="99"/>
    <w:semiHidden/>
    <w:unhideWhenUsed/>
    <w:rsid w:val="00033A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907">
      <w:bodyDiv w:val="1"/>
      <w:marLeft w:val="0"/>
      <w:marRight w:val="0"/>
      <w:marTop w:val="0"/>
      <w:marBottom w:val="0"/>
      <w:divBdr>
        <w:top w:val="none" w:sz="0" w:space="0" w:color="auto"/>
        <w:left w:val="none" w:sz="0" w:space="0" w:color="auto"/>
        <w:bottom w:val="none" w:sz="0" w:space="0" w:color="auto"/>
        <w:right w:val="none" w:sz="0" w:space="0" w:color="auto"/>
      </w:divBdr>
    </w:div>
    <w:div w:id="738597249">
      <w:bodyDiv w:val="1"/>
      <w:marLeft w:val="0"/>
      <w:marRight w:val="0"/>
      <w:marTop w:val="0"/>
      <w:marBottom w:val="0"/>
      <w:divBdr>
        <w:top w:val="none" w:sz="0" w:space="0" w:color="auto"/>
        <w:left w:val="none" w:sz="0" w:space="0" w:color="auto"/>
        <w:bottom w:val="none" w:sz="0" w:space="0" w:color="auto"/>
        <w:right w:val="none" w:sz="0" w:space="0" w:color="auto"/>
      </w:divBdr>
      <w:divsChild>
        <w:div w:id="2050492548">
          <w:marLeft w:val="0"/>
          <w:marRight w:val="0"/>
          <w:marTop w:val="0"/>
          <w:marBottom w:val="0"/>
          <w:divBdr>
            <w:top w:val="none" w:sz="0" w:space="0" w:color="auto"/>
            <w:left w:val="none" w:sz="0" w:space="0" w:color="auto"/>
            <w:bottom w:val="none" w:sz="0" w:space="0" w:color="auto"/>
            <w:right w:val="none" w:sz="0" w:space="0" w:color="auto"/>
          </w:divBdr>
          <w:divsChild>
            <w:div w:id="1519149907">
              <w:marLeft w:val="0"/>
              <w:marRight w:val="0"/>
              <w:marTop w:val="0"/>
              <w:marBottom w:val="0"/>
              <w:divBdr>
                <w:top w:val="none" w:sz="0" w:space="0" w:color="auto"/>
                <w:left w:val="none" w:sz="0" w:space="0" w:color="auto"/>
                <w:bottom w:val="none" w:sz="0" w:space="0" w:color="auto"/>
                <w:right w:val="none" w:sz="0" w:space="0" w:color="auto"/>
              </w:divBdr>
              <w:divsChild>
                <w:div w:id="1193111452">
                  <w:marLeft w:val="0"/>
                  <w:marRight w:val="0"/>
                  <w:marTop w:val="0"/>
                  <w:marBottom w:val="600"/>
                  <w:divBdr>
                    <w:top w:val="none" w:sz="0" w:space="0" w:color="auto"/>
                    <w:left w:val="none" w:sz="0" w:space="0" w:color="auto"/>
                    <w:bottom w:val="none" w:sz="0" w:space="0" w:color="auto"/>
                    <w:right w:val="none" w:sz="0" w:space="0" w:color="auto"/>
                  </w:divBdr>
                  <w:divsChild>
                    <w:div w:id="1290091126">
                      <w:marLeft w:val="0"/>
                      <w:marRight w:val="0"/>
                      <w:marTop w:val="0"/>
                      <w:marBottom w:val="0"/>
                      <w:divBdr>
                        <w:top w:val="none" w:sz="0" w:space="0" w:color="auto"/>
                        <w:left w:val="none" w:sz="0" w:space="0" w:color="auto"/>
                        <w:bottom w:val="none" w:sz="0" w:space="0" w:color="auto"/>
                        <w:right w:val="none" w:sz="0" w:space="0" w:color="auto"/>
                      </w:divBdr>
                      <w:divsChild>
                        <w:div w:id="820007221">
                          <w:marLeft w:val="0"/>
                          <w:marRight w:val="0"/>
                          <w:marTop w:val="0"/>
                          <w:marBottom w:val="0"/>
                          <w:divBdr>
                            <w:top w:val="none" w:sz="0" w:space="0" w:color="auto"/>
                            <w:left w:val="none" w:sz="0" w:space="0" w:color="auto"/>
                            <w:bottom w:val="none" w:sz="0" w:space="0" w:color="auto"/>
                            <w:right w:val="none" w:sz="0" w:space="0" w:color="auto"/>
                          </w:divBdr>
                        </w:div>
                        <w:div w:id="19088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54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335C1-94CC-472C-A310-F206AB36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AF5B0BDB.dotm</Template>
  <TotalTime>54</TotalTime>
  <Pages>2</Pages>
  <Words>494</Words>
  <Characters>2722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Statenlid</dc:creator>
  <cp:lastModifiedBy>molen822</cp:lastModifiedBy>
  <cp:revision>3</cp:revision>
  <dcterms:created xsi:type="dcterms:W3CDTF">2015-05-19T13:15:00Z</dcterms:created>
  <dcterms:modified xsi:type="dcterms:W3CDTF">2015-05-19T14:09:00Z</dcterms:modified>
</cp:coreProperties>
</file>